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068EC" w14:textId="46B416B3" w:rsidR="00095C31" w:rsidRPr="0096060A" w:rsidRDefault="00095C31" w:rsidP="00F66424">
      <w:pPr>
        <w:spacing w:after="0" w:line="240" w:lineRule="auto"/>
        <w:jc w:val="right"/>
        <w:rPr>
          <w:rFonts w:ascii="TH NiramitIT๙" w:hAnsi="TH NiramitIT๙" w:cs="TH NiramitIT๙" w:hint="cs"/>
          <w:sz w:val="32"/>
          <w:szCs w:val="32"/>
          <w:cs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>สัญญาเลขที่</w:t>
      </w:r>
      <w:r w:rsidR="00E217D9" w:rsidRPr="0096060A">
        <w:rPr>
          <w:rFonts w:ascii="TH NiramitIT๙" w:hAnsi="TH NiramitIT๙" w:cs="TH NiramitIT๙"/>
          <w:sz w:val="32"/>
          <w:szCs w:val="32"/>
        </w:rPr>
        <w:t xml:space="preserve"> </w:t>
      </w:r>
      <w:r w:rsidR="000E485D" w:rsidRPr="008E4A3B">
        <w:rPr>
          <w:rFonts w:ascii="TH NiramitIT๙" w:hAnsi="TH NiramitIT๙" w:cs="TH NiramitIT๙"/>
          <w:sz w:val="32"/>
          <w:szCs w:val="32"/>
        </w:rPr>
        <w:t>PBT640</w:t>
      </w:r>
      <w:r w:rsidR="000E485D">
        <w:rPr>
          <w:rFonts w:ascii="TH NiramitIT๙" w:hAnsi="TH NiramitIT๙" w:cs="TH NiramitIT๙" w:hint="cs"/>
          <w:sz w:val="32"/>
          <w:szCs w:val="32"/>
          <w:cs/>
        </w:rPr>
        <w:t>๑๕</w:t>
      </w:r>
    </w:p>
    <w:p w14:paraId="4BE5FE60" w14:textId="77777777" w:rsidR="00E217D9" w:rsidRPr="0096060A" w:rsidRDefault="00E217D9" w:rsidP="00F66424">
      <w:pPr>
        <w:spacing w:before="240" w:after="0" w:line="240" w:lineRule="auto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สัญญารับทุนอุดหนุนการวิจัย</w:t>
      </w:r>
    </w:p>
    <w:p w14:paraId="515C7E25" w14:textId="77777777" w:rsidR="00095C31" w:rsidRPr="0096060A" w:rsidRDefault="00E217D9" w:rsidP="00F66424">
      <w:pPr>
        <w:spacing w:after="0" w:line="240" w:lineRule="auto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โครงการพัฒนาผลงานวิจัยสู่การตีพิมพ์ระดับนานาชาติ</w:t>
      </w:r>
    </w:p>
    <w:p w14:paraId="6460200A" w14:textId="77777777" w:rsidR="00E217D9" w:rsidRPr="0096060A" w:rsidRDefault="00E217D9" w:rsidP="00F66424">
      <w:pPr>
        <w:spacing w:after="0" w:line="240" w:lineRule="auto"/>
        <w:jc w:val="center"/>
        <w:rPr>
          <w:rFonts w:ascii="TH NiramitIT๙" w:hAnsi="TH NiramitIT๙" w:cs="TH NiramitIT๙"/>
          <w:sz w:val="32"/>
          <w:szCs w:val="32"/>
        </w:rPr>
      </w:pPr>
    </w:p>
    <w:p w14:paraId="56BA0E3A" w14:textId="3631BDDF" w:rsidR="00095C31" w:rsidRPr="0096060A" w:rsidRDefault="006D3F35" w:rsidP="00F66424">
      <w:pPr>
        <w:spacing w:after="0" w:line="240" w:lineRule="auto"/>
        <w:jc w:val="thaiDistribute"/>
        <w:rPr>
          <w:rFonts w:ascii="TH NiramitIT๙" w:hAnsi="TH NiramitIT๙" w:cs="TH NiramitIT๙"/>
          <w:color w:val="FF0000"/>
          <w:sz w:val="32"/>
          <w:szCs w:val="32"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>สัญญานี้ทำขึ้น ณ มหาวิทยาลัยพะเยา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 xml:space="preserve"> ตั้งอยู่เลขที่ 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19 หมู่ 2 ตำบลแม่กา อำเภอเมือง จังหวัดพะเยา </w:t>
      </w:r>
      <w:r w:rsidRPr="0096060A">
        <w:rPr>
          <w:rFonts w:ascii="TH NiramitIT๙" w:hAnsi="TH NiramitIT๙" w:cs="TH NiramitIT๙"/>
          <w:sz w:val="32"/>
          <w:szCs w:val="32"/>
          <w:cs/>
        </w:rPr>
        <w:t>เมื่อวันที่</w:t>
      </w:r>
      <w:r w:rsidR="00EC4D1E" w:rsidRPr="0096060A">
        <w:rPr>
          <w:rFonts w:ascii="TH NiramitIT๙" w:hAnsi="TH NiramitIT๙" w:cs="TH NiramitIT๙"/>
          <w:sz w:val="32"/>
          <w:szCs w:val="32"/>
          <w:cs/>
        </w:rPr>
        <w:t xml:space="preserve"> ๑ ตุลาคม ๒๕๖</w:t>
      </w:r>
      <w:r w:rsidR="0096060A" w:rsidRPr="0096060A">
        <w:rPr>
          <w:rFonts w:ascii="TH NiramitIT๙" w:hAnsi="TH NiramitIT๙" w:cs="TH NiramitIT๙" w:hint="cs"/>
          <w:sz w:val="32"/>
          <w:szCs w:val="32"/>
          <w:cs/>
        </w:rPr>
        <w:t>๓</w:t>
      </w:r>
      <w:r w:rsidR="00EC4D1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ระหว่าง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 มหาวิทยาลัยพะเยา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</w:t>
      </w:r>
      <w:r w:rsidR="00FF32DF" w:rsidRPr="0096060A">
        <w:rPr>
          <w:rFonts w:ascii="TH NiramitIT๙" w:hAnsi="TH NiramitIT๙" w:cs="TH NiramitIT๙"/>
          <w:sz w:val="32"/>
          <w:szCs w:val="32"/>
          <w:cs/>
        </w:rPr>
        <w:t xml:space="preserve"> รองศาสตราจารย์</w:t>
      </w:r>
      <w:r w:rsidR="00FF32DF" w:rsidRPr="0096060A">
        <w:rPr>
          <w:rFonts w:ascii="TH NiramitIT๙" w:hAnsi="TH NiramitIT๙" w:cs="TH NiramitIT๙"/>
          <w:sz w:val="32"/>
          <w:szCs w:val="32"/>
        </w:rPr>
        <w:br/>
      </w:r>
      <w:r w:rsidR="00F66424" w:rsidRPr="0096060A">
        <w:rPr>
          <w:rFonts w:ascii="TH NiramitIT๙" w:hAnsi="TH NiramitIT๙" w:cs="TH NiramitIT๙"/>
          <w:sz w:val="32"/>
          <w:szCs w:val="32"/>
          <w:cs/>
        </w:rPr>
        <w:t xml:space="preserve">ดร.เสมอ </w:t>
      </w:r>
      <w:r w:rsidR="00280AE8" w:rsidRPr="0096060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F66424" w:rsidRPr="0096060A">
        <w:rPr>
          <w:rFonts w:ascii="TH NiramitIT๙" w:hAnsi="TH NiramitIT๙" w:cs="TH NiramitIT๙"/>
          <w:sz w:val="32"/>
          <w:szCs w:val="32"/>
          <w:cs/>
        </w:rPr>
        <w:t>ถาน้อย</w:t>
      </w:r>
      <w:r w:rsidR="00FF32DF" w:rsidRPr="0096060A">
        <w:rPr>
          <w:rFonts w:ascii="TH NiramitIT๙" w:hAnsi="TH NiramitIT๙" w:cs="TH NiramitIT๙"/>
          <w:sz w:val="32"/>
          <w:szCs w:val="32"/>
        </w:rPr>
        <w:t xml:space="preserve"> </w:t>
      </w:r>
      <w:r w:rsidR="00044CA7" w:rsidRPr="0096060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รองอธิการบดีฝ่ายวิจัยและนวัตกรรม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ซึ่งต่อไปในสัญญานี้เรียกว่า “ผู้ให้ทุน”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DF30E0" w:rsidRPr="0096060A">
        <w:rPr>
          <w:rFonts w:ascii="TH NiramitIT๙" w:hAnsi="TH NiramitIT๙" w:cs="TH NiramitIT๙"/>
          <w:sz w:val="32"/>
          <w:szCs w:val="32"/>
          <w:cs/>
        </w:rPr>
        <w:br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ฝ่ายหนึ่งกับ</w:t>
      </w:r>
      <w:r w:rsidR="00987EA3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A71E0E" w:rsidRPr="00A71E0E">
        <w:rPr>
          <w:rFonts w:ascii="TH NiramitIT๙" w:hAnsi="TH NiramitIT๙" w:cs="TH NiramitIT๙"/>
          <w:color w:val="FF0000"/>
          <w:sz w:val="32"/>
          <w:szCs w:val="32"/>
          <w:cs/>
        </w:rPr>
        <w:t>คณะรัฐศาสตร์และสังคมศาสตร์</w:t>
      </w:r>
      <w:r w:rsidR="00A71E0E" w:rsidRPr="00A71E0E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</w:t>
      </w:r>
      <w:r w:rsidR="00280AE8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</w:t>
      </w:r>
      <w:r w:rsidR="00894013" w:rsidRPr="000B384A">
        <w:rPr>
          <w:rFonts w:ascii="TH NiramitIT๙" w:hAnsi="TH NiramitIT๙" w:cs="TH NiramitIT๙"/>
          <w:color w:val="FF0000"/>
          <w:sz w:val="32"/>
          <w:szCs w:val="32"/>
          <w:cs/>
        </w:rPr>
        <w:t>ผู้ช่วยศาสตราจารย์ ดร.จิตติมา  กาวีระ</w:t>
      </w:r>
      <w:r w:rsidR="00894013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 </w:t>
      </w:r>
      <w:r w:rsidR="00280AE8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>คณบดี</w:t>
      </w:r>
      <w:r w:rsidR="00A71E0E" w:rsidRPr="00A71E0E">
        <w:rPr>
          <w:rFonts w:ascii="TH NiramitIT๙" w:hAnsi="TH NiramitIT๙" w:cs="TH NiramitIT๙"/>
          <w:color w:val="FF0000"/>
          <w:sz w:val="32"/>
          <w:szCs w:val="32"/>
          <w:cs/>
        </w:rPr>
        <w:t>คณะรัฐศาสตร์และสังคมศาสตร์</w:t>
      </w:r>
      <w:r w:rsidR="00C82CE2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ซึ่งต่อไปในสัญญานี้เรียกว่า “ผู้รับทุน” อีกฝ่ายหนึ่ง</w:t>
      </w:r>
    </w:p>
    <w:p w14:paraId="3AC0A4CE" w14:textId="77777777" w:rsidR="00554E52" w:rsidRPr="0096060A" w:rsidRDefault="00554E52" w:rsidP="00F66424">
      <w:pPr>
        <w:spacing w:after="0" w:line="240" w:lineRule="auto"/>
        <w:rPr>
          <w:rFonts w:ascii="TH NiramitIT๙" w:hAnsi="TH NiramitIT๙" w:cs="TH NiramitIT๙"/>
          <w:color w:val="FF0000"/>
          <w:sz w:val="32"/>
          <w:szCs w:val="32"/>
        </w:rPr>
      </w:pPr>
    </w:p>
    <w:p w14:paraId="0B7F5598" w14:textId="77777777" w:rsidR="00095C31" w:rsidRPr="0096060A" w:rsidRDefault="006D3F35" w:rsidP="00F66424">
      <w:pPr>
        <w:spacing w:after="0" w:line="240" w:lineRule="auto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96060A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คู่สัญญาทั้งสองฝ่ายจึงได้ตกลงกันดังต่อไปนี้</w:t>
      </w:r>
    </w:p>
    <w:p w14:paraId="2F036B22" w14:textId="77777777" w:rsidR="00095C31" w:rsidRPr="0096060A" w:rsidRDefault="006D3F35" w:rsidP="00F66424">
      <w:pPr>
        <w:spacing w:after="0" w:line="240" w:lineRule="auto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F66424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ข้อ ๑</w:t>
      </w:r>
      <w:r w:rsidR="00F66424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การให้และรับทุน</w:t>
      </w:r>
    </w:p>
    <w:p w14:paraId="3131B2B2" w14:textId="1D4DE0E8" w:rsidR="00095C31" w:rsidRPr="0096060A" w:rsidRDefault="006D3F35" w:rsidP="00F66424">
      <w:pPr>
        <w:spacing w:after="0" w:line="240" w:lineRule="auto"/>
        <w:jc w:val="thaiDistribute"/>
        <w:rPr>
          <w:rFonts w:ascii="TH NiramitIT๙" w:hAnsi="TH NiramitIT๙" w:cs="TH NiramitIT๙"/>
          <w:sz w:val="32"/>
          <w:szCs w:val="32"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๑.๑ ผู้ให้ทุนตกลงให้ทุนและผู้รับทุนต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กลงรับทุนอุดหนุนการวิจัย </w:t>
      </w:r>
      <w:bookmarkStart w:id="0" w:name="_Hlk59625575"/>
      <w:r w:rsidR="009F1DDB" w:rsidRPr="0096060A">
        <w:rPr>
          <w:rFonts w:ascii="TH NiramitIT๙" w:hAnsi="TH NiramitIT๙" w:cs="TH NiramitIT๙"/>
          <w:sz w:val="32"/>
          <w:szCs w:val="32"/>
          <w:cs/>
        </w:rPr>
        <w:t>เป็นจำนวน</w:t>
      </w:r>
      <w:r w:rsidR="009F1DDB">
        <w:rPr>
          <w:rFonts w:ascii="TH NiramitIT๙" w:hAnsi="TH NiramitIT๙" w:cs="TH NiramitIT๙" w:hint="cs"/>
          <w:sz w:val="32"/>
          <w:szCs w:val="32"/>
          <w:cs/>
        </w:rPr>
        <w:t>งบประมาณ</w:t>
      </w:r>
      <w:r w:rsidR="009F1DDB" w:rsidRPr="0096060A">
        <w:rPr>
          <w:rFonts w:ascii="TH NiramitIT๙" w:hAnsi="TH NiramitIT๙" w:cs="TH NiramitIT๙"/>
          <w:sz w:val="32"/>
          <w:szCs w:val="32"/>
          <w:cs/>
        </w:rPr>
        <w:t>ไม่เกิน</w:t>
      </w:r>
      <w:bookmarkEnd w:id="0"/>
      <w:r w:rsidR="009F1DDB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๗</w:t>
      </w:r>
      <w:r w:rsidR="001441DE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280AE8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95C31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เจ็ด</w:t>
      </w:r>
      <w:r w:rsidR="001441DE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ห้าพัน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) </w:t>
      </w:r>
      <w:r w:rsidRPr="0096060A">
        <w:rPr>
          <w:rFonts w:ascii="TH NiramitIT๙" w:hAnsi="TH NiramitIT๙" w:cs="TH NiramitIT๙"/>
          <w:sz w:val="32"/>
          <w:szCs w:val="32"/>
          <w:cs/>
        </w:rPr>
        <w:t>เพื่อทำ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การวิจัย</w:t>
      </w:r>
      <w:r w:rsidR="0055153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เรื่อง</w:t>
      </w:r>
      <w:r w:rsidR="0055153E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โครงการพัฒนาผลงานวิจัยสู่การตีพิมพ์ระดับนานาชาติ </w:t>
      </w:r>
      <w:r w:rsidR="00A71E0E" w:rsidRPr="00A71E0E">
        <w:rPr>
          <w:rFonts w:ascii="TH NiramitIT๙" w:hAnsi="TH NiramitIT๙" w:cs="TH NiramitIT๙"/>
          <w:color w:val="FF0000"/>
          <w:sz w:val="32"/>
          <w:szCs w:val="32"/>
          <w:cs/>
        </w:rPr>
        <w:t>คณะรัฐศาสตร์และสังคมศาสตร์</w:t>
      </w:r>
      <w:r w:rsidR="00A71E0E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โดยมีวัตถุประสงค์</w:t>
      </w:r>
      <w:r w:rsidRPr="0096060A">
        <w:rPr>
          <w:rFonts w:ascii="TH NiramitIT๙" w:hAnsi="TH NiramitIT๙" w:cs="TH NiramitIT๙"/>
          <w:sz w:val="32"/>
          <w:szCs w:val="32"/>
          <w:cs/>
        </w:rPr>
        <w:t>เพื่อ</w:t>
      </w:r>
      <w:r w:rsidR="0055153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เป็นการตอบสนองวิสัยทัศน์ และแผนยุทธศาสตร์ของมหาวิทยาลัย โดยเฉพาะอย่างยิ่งในยุทธศาสตร์ </w:t>
      </w:r>
      <w:r w:rsidR="00700130" w:rsidRPr="0096060A">
        <w:rPr>
          <w:rFonts w:ascii="TH NiramitIT๙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 และ </w:t>
      </w:r>
      <w:r w:rsidR="00700130" w:rsidRPr="0096060A">
        <w:rPr>
          <w:rFonts w:ascii="TH NiramitIT๙" w:hAnsi="TH NiramitIT๙" w:cs="TH NiramitIT๙"/>
          <w:sz w:val="32"/>
          <w:szCs w:val="32"/>
          <w:cs/>
        </w:rPr>
        <w:t>๕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 การเพิ่มผลงานตีพิมพ์ในวารสารระดับนานาชาติของอาจารย์ และ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>เพื่อเป็น</w:t>
      </w:r>
      <w:r w:rsidRPr="0096060A">
        <w:rPr>
          <w:rFonts w:ascii="TH NiramitIT๙" w:hAnsi="TH NiramitIT๙" w:cs="TH NiramitIT๙"/>
          <w:sz w:val="32"/>
          <w:szCs w:val="32"/>
          <w:cs/>
        </w:rPr>
        <w:t>เครื่องมือให้คณะ/วิทยาลัย นำไปใช้ในการออกแบบการขับเคลื่อนให้เหมาะสมกับบริบทของแต่ละคณะ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 xml:space="preserve"> ตาม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ข้อเสนอ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>โครงการวิจัยของผู้รับทุน ที่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ได้รับอนุมัติจากผู้ให้ทุนแล้ว ซึ่งต่อไปในสัญญานี้เรียก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ว่า “โครงการ” รายละเอียดปรากฏตาม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เอกสารแนบท้ายสัญญา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ผนวก ๑ โดยมีผู้ร่วมวิจัยตามรายชื่อปรากฏ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ในข้อเสนอโครงการวิจัย</w:t>
      </w:r>
    </w:p>
    <w:p w14:paraId="5AA12B1B" w14:textId="77777777" w:rsidR="00095C31" w:rsidRPr="0096060A" w:rsidRDefault="003665D3" w:rsidP="00DF30E0">
      <w:pPr>
        <w:spacing w:after="0" w:line="240" w:lineRule="auto"/>
        <w:jc w:val="thaiDistribute"/>
        <w:rPr>
          <w:rFonts w:ascii="TH NiramitIT๙" w:hAnsi="TH NiramitIT๙" w:cs="TH NiramitIT๙"/>
          <w:sz w:val="32"/>
          <w:szCs w:val="32"/>
        </w:rPr>
      </w:pP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๑.๒ ก</w:t>
      </w:r>
      <w:r w:rsidRPr="0096060A">
        <w:rPr>
          <w:rFonts w:ascii="TH NiramitIT๙" w:hAnsi="TH NiramitIT๙" w:cs="TH NiramitIT๙"/>
          <w:sz w:val="32"/>
          <w:szCs w:val="32"/>
          <w:cs/>
        </w:rPr>
        <w:t>ารให้เงินอุดหนุนการวิจัยเพื่อดำ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เนินการโครงการตามสัญญานี้ ผู้ให้ทุนทรงไว้ซึ่งสิทธิในการปรับลดเงินอุดหนุนการวิจัยให้แก่ผู้รับทุนตามความเหมาะสม</w:t>
      </w:r>
    </w:p>
    <w:p w14:paraId="73FF9FD8" w14:textId="77777777" w:rsidR="00FF79A5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การเบิกเงินอุดหนุนการวิจัยจากผู้ให้ทุน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ผู้รับทุนมีสิทธิเบิกเงินอุดหนุนการวิจัย เป็นงวด</w:t>
      </w:r>
      <w:r w:rsidRPr="0096060A">
        <w:rPr>
          <w:rFonts w:ascii="TH NiramitIT๙" w:eastAsia="TH SarabunPSK" w:hAnsi="TH NiramitIT๙" w:cs="TH NiramitIT๙"/>
          <w:sz w:val="32"/>
          <w:szCs w:val="32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ๆ ตาม</w:t>
      </w:r>
      <w:r w:rsidR="00B71641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เงื่อนไขที่ได้ระบุไว้ในสัญญาฉบับนี้ </w:t>
      </w:r>
    </w:p>
    <w:p w14:paraId="30A41708" w14:textId="77777777" w:rsidR="00FF79A5" w:rsidRPr="0096060A" w:rsidRDefault="00FF79A5" w:rsidP="00F66424">
      <w:pPr>
        <w:widowControl w:val="0"/>
        <w:tabs>
          <w:tab w:val="left" w:pos="2227"/>
        </w:tabs>
        <w:autoSpaceDE w:val="0"/>
        <w:autoSpaceDN w:val="0"/>
        <w:spacing w:before="240" w:after="0" w:line="240" w:lineRule="auto"/>
        <w:ind w:left="1518"/>
        <w:jc w:val="thaiDistribute"/>
        <w:outlineLvl w:val="0"/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การดำเนินงาน</w:t>
      </w:r>
    </w:p>
    <w:p w14:paraId="22146799" w14:textId="05C44C42" w:rsidR="00F66424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ผู้รับทุนจะต้องทำการวิจัยโครงการตามข้อก</w:t>
      </w:r>
      <w:r w:rsidR="00EC4D1E" w:rsidRPr="0096060A">
        <w:rPr>
          <w:rFonts w:ascii="TH NiramitIT๙" w:eastAsia="TH SarabunPSK" w:hAnsi="TH NiramitIT๙" w:cs="TH NiramitIT๙"/>
          <w:sz w:val="32"/>
          <w:szCs w:val="32"/>
          <w:cs/>
        </w:rPr>
        <w:t>ำ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หนดในเอกสารแนบท้ายสัญญา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และต้อง</w:t>
      </w:r>
      <w:r w:rsidRPr="000C52B9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ดำเนินการให้เสร็จสมบูรณ์ภายในวันที่</w:t>
      </w:r>
      <w:r w:rsidR="00657444" w:rsidRPr="000C52B9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0C52B9" w:rsidRPr="000C52B9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๓๑ สิงหาคม ๒๕๖</w:t>
      </w:r>
      <w:r w:rsidR="000C52B9" w:rsidRP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๔</w:t>
      </w:r>
    </w:p>
    <w:p w14:paraId="56AE32A1" w14:textId="73D91C3B" w:rsidR="009F1DDB" w:rsidRDefault="009F1DDB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</w:p>
    <w:p w14:paraId="6B1D0A27" w14:textId="541B6AC9" w:rsidR="009F1DDB" w:rsidRDefault="009F1DDB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</w:p>
    <w:p w14:paraId="376D9B14" w14:textId="77777777" w:rsidR="009F1DDB" w:rsidRPr="0096060A" w:rsidRDefault="009F1DDB" w:rsidP="009F1DDB">
      <w:pPr>
        <w:widowControl w:val="0"/>
        <w:autoSpaceDE w:val="0"/>
        <w:autoSpaceDN w:val="0"/>
        <w:spacing w:after="0" w:line="240" w:lineRule="auto"/>
        <w:jc w:val="right"/>
        <w:rPr>
          <w:rFonts w:ascii="TH NiramitIT๙" w:eastAsia="TH SarabunPSK" w:hAnsi="TH NiramitIT๙" w:cs="TH NiramitIT๙"/>
          <w:sz w:val="32"/>
          <w:szCs w:val="32"/>
        </w:rPr>
      </w:pPr>
      <w:r w:rsidRPr="008811A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8811A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8811A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Pr="008811A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8811AA">
        <w:rPr>
          <w:rFonts w:ascii="TH NiramitIT๙" w:eastAsia="TH SarabunPSK" w:hAnsi="TH NiramitIT๙" w:cs="TH NiramitIT๙"/>
          <w:sz w:val="32"/>
          <w:szCs w:val="32"/>
          <w:cs/>
        </w:rPr>
        <w:t>ผู้รับทุน</w:t>
      </w:r>
      <w:r w:rsidRPr="008811AA">
        <w:rPr>
          <w:rFonts w:ascii="TH NiramitIT๙" w:eastAsia="TH SarabunPSK" w:hAnsi="TH NiramitIT๙" w:cs="TH NiramitIT๙" w:hint="cs"/>
          <w:sz w:val="32"/>
          <w:szCs w:val="32"/>
          <w:cs/>
        </w:rPr>
        <w:t>...</w:t>
      </w:r>
    </w:p>
    <w:p w14:paraId="03D71C52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lastRenderedPageBreak/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ผู้รับทุนต้องเริ่มดำเนินการวิจัยโครงการในทันทีนับแต่วันลงนามในสัญญานี้ หากผู้รับทุนมิได้เริ่มดำเนินการภายใน ๓๐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สามสิบ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วัน นับจากวันดังกล่าว ผู้ให้ทุนมีสิทธิบอกเลิกสัญญาได้</w:t>
      </w:r>
    </w:p>
    <w:p w14:paraId="6174D9EC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ในระหว่างดำเนินโครงการตามสัญญานี้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หากมีปัญหาใด</w:t>
      </w:r>
      <w:r w:rsidR="00280AE8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ๆ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อันอาจเป็นอุปสรรค ในการดำเนินการตามโครงการให้สำเร็จลุล่วงไปเกิดขึ้น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ผู้รับทุนจะต้องแจ้งเป็นหนังสือให้ผู้ให้ทุนได้ทราบ ภายใน ๗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เจ็ด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วัน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นับแต่วันที่ปัญหาดังกล่าวเกิดขึ้นเพ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ื่อร่วมกันหาแนวทางแก้ปัญหาต่อไป</w:t>
      </w:r>
    </w:p>
    <w:p w14:paraId="5AD92C0B" w14:textId="77777777" w:rsidR="00FF79A5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การวินิจฉัยว่าปัญหาหรืออุปสรรคในการดำเนินโครงการ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ต่อไป หรือยุติโครงการหรือไม่นั้น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ให้เป็นสิทธิของผู้ให้ทุนเป็นผู้วินิจฉัยชี้ขาดและถ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ือเป็น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ที่สุด</w:t>
      </w:r>
    </w:p>
    <w:p w14:paraId="587B7EC2" w14:textId="77777777" w:rsidR="00FF79A5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ผู้ให้ทุนหรือผู้ที่ได้รับมอบหมายจากผู้ให้ทุนมีสิทธิที่จะจัดให้มีการตรวจสอบ ข้อเท็จจริง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ติดตามความก้าวหน้า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กำกับและประเมินผลของการดำเนินโครงการ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และในระหว่างดำเนินโครงการ ตามสัญญานี้ </w:t>
      </w:r>
    </w:p>
    <w:p w14:paraId="14BAAD60" w14:textId="77777777" w:rsidR="00F66424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๕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ผู้รับทุนจะต้องใช้เงินทุนซึ่งได้รับจากผู้ให้ทุนตามสัญญานี้</w:t>
      </w:r>
      <w:r w:rsidR="00280AE8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เพื่อดำเนินการ ในโครงการให้เป็นไปตามวัตถุประสงค์ของโครงการในสัญญานี้เท่านั้น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โดยไม่สามารถนำไปใช้จ่าย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เพื่อการจัดซื้อจัดจ้างครุภัณฑ์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เพื่อเป็นอุปกรณ์ในการวิจัยหรือดำเนินโครงการได้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ในกรณีที่เกิดปัญหา</w:t>
      </w:r>
      <w:r w:rsidR="00280AE8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ซึ่งต้องพิจารณาว่าการดำเนินการของผู้รับทุนเป็นไป ตามวัตถุประสงค์หรือไม่ ผู้ให้ทุนจะเป็นผู้วินิจฉัย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ชี้ขาดและ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ถือ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เป็นที่สุด</w:t>
      </w:r>
    </w:p>
    <w:p w14:paraId="5899E7A2" w14:textId="77777777" w:rsidR="00FF79A5" w:rsidRPr="0096060A" w:rsidRDefault="00F66424" w:rsidP="003C4351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  <w:lang w:bidi="en-US"/>
        </w:rPr>
        <w:tab/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เอกสารแนบท้ายสัญญาดังต่อไปนี้ให้ถือเป็นส่วนหนึ่งของสัญญานี้</w:t>
      </w:r>
    </w:p>
    <w:p w14:paraId="23580EB1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 AS" w:eastAsia="TH SarabunPSK" w:hAnsi="TH Niramit AS" w:cs="TH Niramit AS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ผนวก ๑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ข้อเสนอ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โครงการวิจัยเรื่อง</w:t>
      </w:r>
      <w:r w:rsidR="00C41194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 </w:t>
      </w:r>
      <w:r w:rsidR="00C41194" w:rsidRPr="0096060A">
        <w:rPr>
          <w:rFonts w:ascii="TH Niramit AS" w:hAnsi="TH Niramit AS" w:cs="TH Niramit AS"/>
          <w:b/>
          <w:sz w:val="32"/>
          <w:szCs w:val="32"/>
          <w:cs/>
        </w:rPr>
        <w:t>โครงการพัฒนาผลงานวิจัยสู่การตีพิมพ์ระดับนานาชาติ</w:t>
      </w:r>
      <w:r w:rsidR="00C41194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จำนวน</w:t>
      </w:r>
      <w:r w:rsidR="00280AE8" w:rsidRPr="0096060A">
        <w:rPr>
          <w:rFonts w:ascii="TH Niramit AS" w:eastAsia="TH SarabunPSK" w:hAnsi="TH Niramit AS" w:cs="TH Niramit AS"/>
          <w:sz w:val="32"/>
          <w:szCs w:val="32"/>
          <w:cs/>
        </w:rPr>
        <w:t xml:space="preserve"> ๓</w:t>
      </w:r>
      <w:r w:rsidR="00DF30E0" w:rsidRPr="0096060A">
        <w:rPr>
          <w:rFonts w:ascii="TH Niramit AS" w:eastAsia="TH SarabunPSK" w:hAnsi="TH Niramit AS" w:cs="TH Niramit AS" w:hint="cs"/>
          <w:sz w:val="32"/>
          <w:szCs w:val="32"/>
          <w:cs/>
        </w:rPr>
        <w:t xml:space="preserve">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>(</w:t>
      </w:r>
      <w:r w:rsidR="00280AE8" w:rsidRPr="0096060A">
        <w:rPr>
          <w:rFonts w:ascii="TH Niramit AS" w:eastAsia="TH SarabunPSK" w:hAnsi="TH Niramit AS" w:cs="TH Niramit AS"/>
          <w:sz w:val="32"/>
          <w:szCs w:val="32"/>
          <w:cs/>
        </w:rPr>
        <w:t>สาม</w:t>
      </w:r>
      <w:r w:rsidR="00FF79A5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)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หน้า</w:t>
      </w:r>
    </w:p>
    <w:p w14:paraId="043851CE" w14:textId="77777777" w:rsidR="00DF30E0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>๓.</w:t>
      </w:r>
      <w:r w:rsidR="004A4715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ลักษณะของผลงานตีพิมพ์เผยแพร่ในวารสารระดับนานาชาติ 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  <w:t>ที่สามารถนำมาใช้เพื่อรายงานผลการดำเนินงานตามตัวชี้วัดที่กำหนดไว้ในสัญญา</w:t>
      </w:r>
    </w:p>
    <w:p w14:paraId="7FA6F378" w14:textId="77777777" w:rsidR="00F66424" w:rsidRPr="0096060A" w:rsidRDefault="00FF79A5" w:rsidP="00DF30E0">
      <w:pPr>
        <w:widowControl w:val="0"/>
        <w:autoSpaceDE w:val="0"/>
        <w:autoSpaceDN w:val="0"/>
        <w:spacing w:after="0" w:line="240" w:lineRule="auto"/>
        <w:ind w:firstLine="2160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4A4715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๓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รายละเอียดการจ่ายเงินและสัดส่วนงานในการจ่ายเงินอุดหนุนโครงการวิจัย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จำนวน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1 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cs/>
        </w:rPr>
        <w:t>หนึ่ง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หน้า</w:t>
      </w:r>
    </w:p>
    <w:p w14:paraId="42D7462B" w14:textId="77777777" w:rsidR="00FF79A5" w:rsidRPr="000C52B9" w:rsidRDefault="00F66424" w:rsidP="00F66424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๔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การจ่ายเงิน</w:t>
      </w:r>
    </w:p>
    <w:p w14:paraId="57ABB7F6" w14:textId="2C3FE97B" w:rsidR="00FF79A5" w:rsidRPr="0096060A" w:rsidRDefault="00F66424" w:rsidP="00044CA7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cs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ผู้ให้ทุนตกลงจ่ายเงินอุดหนุนการวิจัยและผู้รับทุนตกลงรับเงินอุดหนุนการวิจัย </w:t>
      </w:r>
      <w:r w:rsidR="009F1DDB" w:rsidRPr="0096060A">
        <w:rPr>
          <w:rFonts w:ascii="TH NiramitIT๙" w:hAnsi="TH NiramitIT๙" w:cs="TH NiramitIT๙"/>
          <w:sz w:val="32"/>
          <w:szCs w:val="32"/>
          <w:cs/>
        </w:rPr>
        <w:t>เป็นจำนวน</w:t>
      </w:r>
      <w:r w:rsidR="009F1DDB">
        <w:rPr>
          <w:rFonts w:ascii="TH NiramitIT๙" w:hAnsi="TH NiramitIT๙" w:cs="TH NiramitIT๙" w:hint="cs"/>
          <w:sz w:val="32"/>
          <w:szCs w:val="32"/>
          <w:cs/>
        </w:rPr>
        <w:t>งบประมาณ</w:t>
      </w:r>
      <w:r w:rsidR="009F1DDB" w:rsidRPr="0096060A">
        <w:rPr>
          <w:rFonts w:ascii="TH NiramitIT๙" w:hAnsi="TH NiramitIT๙" w:cs="TH NiramitIT๙"/>
          <w:sz w:val="32"/>
          <w:szCs w:val="32"/>
          <w:cs/>
        </w:rPr>
        <w:t>ไม่เกิน</w:t>
      </w:r>
      <w:r w:rsidR="00C41194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๗๕</w:t>
      </w:r>
      <w:r w:rsidR="006C459A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6C459A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6C459A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6C459A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เจ็ดหมื่นห้าพัน</w:t>
      </w:r>
      <w:r w:rsidR="006C459A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96060A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C41194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โดยกำหนดการจ่ายเป็นงวด ๆ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ดังนี้</w:t>
      </w:r>
    </w:p>
    <w:p w14:paraId="71BD381F" w14:textId="44D4654E" w:rsidR="00FF79A5" w:rsidRDefault="00FF79A5" w:rsidP="00DF30E0">
      <w:pPr>
        <w:widowControl w:val="0"/>
        <w:tabs>
          <w:tab w:val="left" w:leader="dot" w:pos="7051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๑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๐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สิบ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82704F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C41194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๗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C41194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C41194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เจ็ด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พัน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ห้าร้อย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C41194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bookmarkStart w:id="1" w:name="_Hlk23934536"/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ภายใน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๓๐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วัน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นับจากวันลงนามในสัญญา</w:t>
      </w:r>
    </w:p>
    <w:p w14:paraId="233F40A6" w14:textId="745E1A5A" w:rsidR="009F1DDB" w:rsidRPr="0096060A" w:rsidRDefault="009F1DDB" w:rsidP="009F1DDB">
      <w:pPr>
        <w:widowControl w:val="0"/>
        <w:tabs>
          <w:tab w:val="left" w:leader="dot" w:pos="7051"/>
        </w:tabs>
        <w:autoSpaceDE w:val="0"/>
        <w:autoSpaceDN w:val="0"/>
        <w:spacing w:after="0" w:line="240" w:lineRule="auto"/>
        <w:ind w:firstLine="2127"/>
        <w:jc w:val="right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8811A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8811AA">
        <w:rPr>
          <w:rFonts w:ascii="TH NiramitIT๙" w:eastAsia="TH SarabunPSK" w:hAnsi="TH NiramitIT๙" w:cs="TH NiramitIT๙"/>
          <w:sz w:val="32"/>
          <w:szCs w:val="32"/>
          <w:cs/>
        </w:rPr>
        <w:t>งวดที่</w:t>
      </w:r>
      <w:r w:rsidRPr="008811A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Pr="008811A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8811AA">
        <w:rPr>
          <w:rFonts w:ascii="TH NiramitIT๙" w:eastAsia="TH SarabunPSK" w:hAnsi="TH NiramitIT๙" w:cs="TH NiramitIT๙"/>
          <w:sz w:val="32"/>
          <w:szCs w:val="32"/>
          <w:cs/>
        </w:rPr>
        <w:t>จ่ายเงิน</w:t>
      </w:r>
      <w:r w:rsidRPr="008811AA">
        <w:rPr>
          <w:rFonts w:ascii="TH NiramitIT๙" w:eastAsia="TH SarabunPSK" w:hAnsi="TH NiramitIT๙" w:cs="TH NiramitIT๙" w:hint="cs"/>
          <w:sz w:val="32"/>
          <w:szCs w:val="32"/>
          <w:cs/>
        </w:rPr>
        <w:t>...</w:t>
      </w:r>
    </w:p>
    <w:bookmarkEnd w:id="1"/>
    <w:p w14:paraId="031F02B7" w14:textId="2901AA6D" w:rsidR="00FF79A5" w:rsidRPr="0096060A" w:rsidRDefault="00FF79A5" w:rsidP="00DF30E0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lastRenderedPageBreak/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๒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๔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๐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สิบ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82704F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1441DE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๓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F91BC3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F91BC3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สาม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44CA7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ตีพิมพ์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ได้ไม่น้อยกว่าร้อยละ ๕๐ ของผลงานที่กำหนดไว้ในสัญญา</w:t>
      </w:r>
    </w:p>
    <w:p w14:paraId="6E069602" w14:textId="358E13C9" w:rsidR="00FF79A5" w:rsidRPr="0096060A" w:rsidRDefault="00FF79A5" w:rsidP="004A4715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๓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๒๕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ยี่สิบห้า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1F5CEE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๑๘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๗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F91BC3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F91BC3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6C459A">
        <w:rPr>
          <w:rFonts w:ascii="TH NiramitIT๙" w:hAnsi="TH NiramitIT๙" w:cs="TH NiramitIT๙" w:hint="cs"/>
          <w:color w:val="FF0000"/>
          <w:sz w:val="32"/>
          <w:szCs w:val="32"/>
          <w:cs/>
        </w:rPr>
        <w:t>หนึ่ง</w:t>
      </w:r>
      <w:r w:rsidR="00F91BC3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แปด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พัน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เจ็ด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ร้อย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ห้าสิบ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บาท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>ถ้วน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44CA7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ตีพิมพ์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ได้ไม่น้อยกว่าร้อยละ ๗๕ ของผลงานที่กำหนดไว้ในสัญญา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</w:p>
    <w:p w14:paraId="0DB5CA2F" w14:textId="080FD9AA" w:rsidR="00F66424" w:rsidRPr="0096060A" w:rsidRDefault="00FF79A5" w:rsidP="004A4715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๔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๒๕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ยี่สิบห้า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๑๘</w:t>
      </w:r>
      <w:r w:rsidR="006C459A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๗๕</w:t>
      </w:r>
      <w:r w:rsidR="006C459A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6C459A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6C459A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6C459A">
        <w:rPr>
          <w:rFonts w:ascii="TH NiramitIT๙" w:hAnsi="TH NiramitIT๙" w:cs="TH NiramitIT๙" w:hint="cs"/>
          <w:color w:val="FF0000"/>
          <w:sz w:val="32"/>
          <w:szCs w:val="32"/>
          <w:cs/>
        </w:rPr>
        <w:t>หนึ่ง</w:t>
      </w:r>
      <w:r w:rsidR="006C459A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แปดพันเจ็ดร้อยห้าสิบบาท</w:t>
      </w:r>
      <w:r w:rsidR="006C459A" w:rsidRPr="0096060A">
        <w:rPr>
          <w:rFonts w:ascii="TH Niramit AS" w:hAnsi="TH Niramit AS" w:cs="TH Niramit AS"/>
          <w:color w:val="FF0000"/>
          <w:sz w:val="32"/>
          <w:szCs w:val="32"/>
          <w:cs/>
        </w:rPr>
        <w:t>ถ้วน</w:t>
      </w:r>
      <w:r w:rsidR="000C52B9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C52B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ตีพิมพ์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ได้ครบร้อยละ ๑๐๐ ของผลงานที่กำหนดไว้ในสัญญา</w:t>
      </w:r>
    </w:p>
    <w:p w14:paraId="121A1F81" w14:textId="77777777" w:rsidR="00FF79A5" w:rsidRPr="000C52B9" w:rsidRDefault="00F66424" w:rsidP="00F66424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๕</w:t>
      </w:r>
      <w:r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ผลงานและการนำเสนอผลงาน</w:t>
      </w:r>
    </w:p>
    <w:p w14:paraId="0F3754B5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ผู้รับทุนมีหน้าที่ส่งรายงานการวิจัยแก่ผู้ให้ทุนตามแบบและระยะเวลาที่ผู้ให้ทุนกำหนด เพื่อให้ผู้ให้ทุนหรือผู้ได้รับมอบหมายจากผู้ให้ทุนให้ความเห็นชอบตามรายการ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ดังต่อไปนี้</w:t>
      </w:r>
    </w:p>
    <w:p w14:paraId="58B96A1C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๑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ตีพิมพ์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ครั้งที่ ๑ ไม่น้อยกว่าร้อยละ ๕๐ ของผลงาน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ที่กำหนดไว้ในสัญญา</w:t>
      </w:r>
    </w:p>
    <w:p w14:paraId="5C28A384" w14:textId="60BF31EF" w:rsidR="00FF79A5" w:rsidRPr="000C52B9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ตีพิมพ์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ครั้งที่ ๒ ไม่น้อยกว่าร้อยละ ๗๕ ของผลงาน</w:t>
      </w:r>
      <w:r w:rsidR="00666835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ที่กำหนดไว้ในสัญญา</w:t>
      </w:r>
    </w:p>
    <w:p w14:paraId="1E15D5A6" w14:textId="77777777" w:rsidR="00FF79A5" w:rsidRPr="000C52B9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 xml:space="preserve">๕.๓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ตีพิมพ์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ครั้งที่ ๓ ได้ครบร้อยละ </w:t>
      </w:r>
      <w:r w:rsidR="00793F1D" w:rsidRPr="000C52B9">
        <w:rPr>
          <w:rFonts w:ascii="TH NiramitIT๙" w:eastAsia="TH SarabunPSK" w:hAnsi="TH NiramitIT๙" w:cs="TH NiramitIT๙"/>
          <w:sz w:val="32"/>
          <w:szCs w:val="32"/>
          <w:cs/>
        </w:rPr>
        <w:t>๑๐๐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ของผลงานที่กำหนดไว้ในสัญญา</w:t>
      </w:r>
    </w:p>
    <w:p w14:paraId="46B1FAD9" w14:textId="130044AD" w:rsidR="00F66424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๔ รายงานวิจัยฉบับสมบูรณ์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(Final report)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พร้อมทั้งบทคัดย่อ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(Abstract)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ภาษาไทย ภาษาอังกฤษ และบทสรุปสำหรับผู้บริหาร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(Executive summary)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ที่มีจำนวนไม่เกิน ๓ หน้ากระดาษ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</w:rPr>
        <w:t>A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๔ ทั้งนี้ สามารถนำเสนอในรูปแบบ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</w:rPr>
        <w:t xml:space="preserve">Infographic data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>ได้ โดยจัดส่งข้อมูลทั้งหมด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ภายใน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>วันที่ ๓๑ สิงหาคม ๒๕๖</w:t>
      </w:r>
      <w:r w:rsidR="000C52B9">
        <w:rPr>
          <w:rFonts w:ascii="TH NiramitIT๙" w:eastAsia="TH SarabunPSK" w:hAnsi="TH NiramitIT๙" w:cs="TH NiramitIT๙" w:hint="cs"/>
          <w:sz w:val="32"/>
          <w:szCs w:val="32"/>
          <w:cs/>
        </w:rPr>
        <w:t>๔</w:t>
      </w:r>
    </w:p>
    <w:p w14:paraId="34F143DB" w14:textId="77777777" w:rsidR="00FF79A5" w:rsidRPr="000C52B9" w:rsidRDefault="00F66424" w:rsidP="003C4351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๖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สิทธิและการระงับโครงการ</w:t>
      </w:r>
    </w:p>
    <w:p w14:paraId="26C4E70D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ในกรณีที่มีเหตุสุดวิสัยหรือเหตุใด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อัน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เป็นเหตุ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ให้ผู้รับทุนไม่สามารถ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ดำเนินโครงการให้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ให้แล้วเสร็จตามสัญญานี้ได้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ผู้ให้ทุนมีสิทธิ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พิจารณา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สั่งระงับโครงการชั่วคราว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หรือ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ให้ปิดโครงการได้ตามความเหมาะสม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</w:t>
      </w:r>
    </w:p>
    <w:p w14:paraId="6AE0A3EE" w14:textId="1646773B" w:rsidR="00FF79A5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ผู้ให้ทุนมีสิทธินำผลการวิจัยซึ่งเกิดขึ้นจากการดำเนินโครงการตาม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  <w:t>สัญญานี้ ไม่ว่าที่สำเร็จแล้วบางส่วนหรือสมบูรณ์ทั้งหมดแล้ว ไปเผยแพร่ในเอกสารหรือสิ่งพิมพ์หรือโดยสื่อใด ๆ หรือนำไปใช้ในการวิจัยเพื่อพัฒนาทางวิชาการต่อไป หรือใช้ประโยชน์ใด ๆ ในทางราชการได้</w:t>
      </w:r>
    </w:p>
    <w:p w14:paraId="73A9EAEA" w14:textId="77777777" w:rsidR="009F1DDB" w:rsidRPr="008811AA" w:rsidRDefault="009F1DDB" w:rsidP="009F1DDB">
      <w:pPr>
        <w:widowControl w:val="0"/>
        <w:autoSpaceDE w:val="0"/>
        <w:autoSpaceDN w:val="0"/>
        <w:spacing w:after="0" w:line="240" w:lineRule="auto"/>
        <w:ind w:left="100"/>
        <w:jc w:val="right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8811A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8811AA">
        <w:rPr>
          <w:rFonts w:ascii="TH NiramitIT๙" w:eastAsia="TH SarabunPSK" w:hAnsi="TH NiramitIT๙" w:cs="TH NiramitIT๙"/>
          <w:sz w:val="32"/>
          <w:szCs w:val="32"/>
          <w:cs/>
        </w:rPr>
        <w:t>๖</w:t>
      </w:r>
      <w:r w:rsidRPr="008811A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>
        <w:rPr>
          <w:rFonts w:ascii="TH NiramitIT๙" w:eastAsia="TH SarabunPSK" w:hAnsi="TH NiramitIT๙" w:cs="TH NiramitIT๙" w:hint="cs"/>
          <w:sz w:val="32"/>
          <w:szCs w:val="32"/>
          <w:cs/>
        </w:rPr>
        <w:t>๓</w:t>
      </w:r>
      <w:r w:rsidRPr="008811A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8811AA">
        <w:rPr>
          <w:rFonts w:ascii="TH NiramitIT๙" w:eastAsia="TH SarabunPSK" w:hAnsi="TH NiramitIT๙" w:cs="TH NiramitIT๙"/>
          <w:sz w:val="32"/>
          <w:szCs w:val="32"/>
          <w:cs/>
        </w:rPr>
        <w:t>ผู้รับทุน</w:t>
      </w:r>
      <w:r w:rsidRPr="008811AA">
        <w:rPr>
          <w:rFonts w:ascii="TH NiramitIT๙" w:eastAsia="TH SarabunPSK" w:hAnsi="TH NiramitIT๙" w:cs="TH NiramitIT๙"/>
          <w:sz w:val="32"/>
          <w:szCs w:val="32"/>
          <w:lang w:bidi="en-US"/>
        </w:rPr>
        <w:t>…</w:t>
      </w:r>
    </w:p>
    <w:p w14:paraId="46FDC2DE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lastRenderedPageBreak/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227276" w:rsidRPr="000C52B9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ผู้รับทุนจะตรวจสอบกำกับดูแลให้ผู้ร่วมวิจัยทุกคนปฏิบัติตามระเบียบ และข้อกำหนดของผู้ให้ทุนตลอดจนสัญญานี้อย่างเคร่งครัด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การเปลี่ยนแปลงบุคคลใด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เกี่ยวกับ</w:t>
      </w:r>
      <w:r w:rsidR="00044CA7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ผู้ร่วมวิจัย ผู้รับทุนจะต้องได้รับความเห็นชอบเป็นหนังสือจากผู้ให้ทุนก่อน</w:t>
      </w:r>
    </w:p>
    <w:p w14:paraId="278F3C4A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227276" w:rsidRPr="000C52B9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ผู้รับทุนขอรับรองว่าบรรดาเอกสารหรือข้อความใด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อันปรากฏ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ในเอกสาร ซึ่งผู้รับทุนได้ยื่นเพื่อขอรับทุนหรือถ้อยคำใด ๆ ซึ่งผู้รับทุนได้แจ้งแก่ผู้ให้ทุนเพื่อขอรับทุนตามสัญญานี้ รวมทั้งเอกสารในรายงานการวิจัยของโครงการและหลักฐานด้านการเงินที่เสนอต่อผู้ให้ทุนเป็นความจริงทุกประการ และยินยอมให้ตรวจสอบได้</w:t>
      </w:r>
    </w:p>
    <w:p w14:paraId="3D08B095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สัญญานี้ทำขึ้นสองฉบับมีข้อความถูกต้องตรงกัน คู่สัญญาได้อ่านและเข้าใจข้อความ</w:t>
      </w:r>
      <w:r w:rsidR="00044CA7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ในสัญญานี้ โดยละเอียดตลอดแล้ว จึงได้ลงลายมือชื่อไว้เป็นสำคัญต่อหน้าพยาน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และคู่สัญญาต่างยึดถือไว้ฝ่ายละฉบับ</w:t>
      </w:r>
    </w:p>
    <w:p w14:paraId="577D4CD7" w14:textId="77777777" w:rsidR="00160780" w:rsidRPr="009F1DDB" w:rsidRDefault="00160780" w:rsidP="00F66424">
      <w:pPr>
        <w:widowControl w:val="0"/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40"/>
          <w:szCs w:val="40"/>
        </w:rPr>
      </w:pPr>
    </w:p>
    <w:p w14:paraId="7CF9B25D" w14:textId="77777777" w:rsidR="00160780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</w:p>
    <w:p w14:paraId="123C86F5" w14:textId="77777777" w:rsidR="00DC261B" w:rsidRPr="000C52B9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DC261B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ลงชื่อ                                    ผู้ให้ทุน</w:t>
      </w:r>
    </w:p>
    <w:p w14:paraId="37123182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(รองศาสตราจารย์ ดร.เสมอ  ถาน้อย)</w:t>
      </w:r>
    </w:p>
    <w:p w14:paraId="50020D29" w14:textId="2E2C3EA6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รองอธิการบ</w:t>
      </w:r>
      <w:r w:rsidR="00477690">
        <w:rPr>
          <w:rFonts w:ascii="TH NiramitIT๙" w:eastAsia="TH SarabunPSK" w:hAnsi="TH NiramitIT๙" w:cs="TH NiramitIT๙" w:hint="cs"/>
          <w:sz w:val="32"/>
          <w:szCs w:val="32"/>
          <w:cs/>
        </w:rPr>
        <w:t>ดี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ฝ่ายวิจัยและนวัตกรรม</w:t>
      </w:r>
    </w:p>
    <w:p w14:paraId="79BFBBED" w14:textId="77777777" w:rsidR="00DC261B" w:rsidRPr="009F1DDB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40"/>
          <w:szCs w:val="40"/>
        </w:rPr>
      </w:pPr>
    </w:p>
    <w:p w14:paraId="58ACC582" w14:textId="77777777" w:rsidR="008811AA" w:rsidRPr="009F1DDB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40"/>
          <w:szCs w:val="40"/>
        </w:rPr>
      </w:pPr>
    </w:p>
    <w:p w14:paraId="7721FD5E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ลงชื่อ                                    ผู้รับทุน</w:t>
      </w:r>
    </w:p>
    <w:p w14:paraId="6E01E3A0" w14:textId="0F4880C0" w:rsidR="00DC261B" w:rsidRPr="00A71E0E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A71E0E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(</w:t>
      </w:r>
      <w:r w:rsidR="00A71E0E" w:rsidRPr="00A71E0E">
        <w:rPr>
          <w:rFonts w:ascii="TH NiramitIT๙" w:hAnsi="TH NiramitIT๙" w:cs="TH NiramitIT๙"/>
          <w:color w:val="FF0000"/>
          <w:sz w:val="32"/>
          <w:szCs w:val="32"/>
          <w:cs/>
        </w:rPr>
        <w:t>รองศาสตราจารย์พรรณยุพา  นพรัก</w:t>
      </w:r>
      <w:r w:rsidRPr="00A71E0E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)</w:t>
      </w:r>
    </w:p>
    <w:p w14:paraId="5986614B" w14:textId="73D673D3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A71E0E" w:rsidRPr="00A71E0E">
        <w:rPr>
          <w:rFonts w:ascii="TH NiramitIT๙" w:hAnsi="TH NiramitIT๙" w:cs="TH NiramitIT๙" w:hint="cs"/>
          <w:color w:val="FF0000"/>
          <w:sz w:val="32"/>
          <w:szCs w:val="32"/>
          <w:cs/>
        </w:rPr>
        <w:t>คณบดี</w:t>
      </w:r>
      <w:r w:rsidR="00A71E0E" w:rsidRPr="00A71E0E">
        <w:rPr>
          <w:rFonts w:ascii="TH NiramitIT๙" w:hAnsi="TH NiramitIT๙" w:cs="TH NiramitIT๙"/>
          <w:color w:val="FF0000"/>
          <w:sz w:val="32"/>
          <w:szCs w:val="32"/>
          <w:cs/>
        </w:rPr>
        <w:t>คณะรัฐศาสตร์และสังคมศาสตร์</w:t>
      </w:r>
    </w:p>
    <w:p w14:paraId="134F50F1" w14:textId="77777777" w:rsidR="00DC261B" w:rsidRPr="009F1DDB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40"/>
          <w:szCs w:val="40"/>
        </w:rPr>
      </w:pPr>
    </w:p>
    <w:p w14:paraId="230E70BE" w14:textId="77777777" w:rsidR="008811AA" w:rsidRPr="009F1DDB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40"/>
          <w:szCs w:val="40"/>
        </w:rPr>
      </w:pPr>
    </w:p>
    <w:p w14:paraId="7C07E783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 AS" w:eastAsia="TH SarabunPSK" w:hAnsi="TH Niramit AS" w:cs="TH Niramit AS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ลงชื่อ                                    พยาน</w:t>
      </w:r>
    </w:p>
    <w:p w14:paraId="56497929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(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นางสาวอั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ญชลี  เทียมคีรี)</w:t>
      </w:r>
    </w:p>
    <w:p w14:paraId="5BB9FB60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รักษาการแทนผู้อำนวยการกองบริหารงานวิจัย</w:t>
      </w:r>
    </w:p>
    <w:p w14:paraId="08ED77C8" w14:textId="77777777" w:rsidR="00DC261B" w:rsidRPr="009F1DDB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40"/>
          <w:szCs w:val="40"/>
        </w:rPr>
      </w:pPr>
    </w:p>
    <w:p w14:paraId="6B95D2F4" w14:textId="77777777" w:rsidR="008811AA" w:rsidRPr="009F1DDB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40"/>
          <w:szCs w:val="40"/>
        </w:rPr>
      </w:pPr>
    </w:p>
    <w:p w14:paraId="6DCABED1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ลงชื่อ                                    พยาน</w:t>
      </w:r>
    </w:p>
    <w:p w14:paraId="16075296" w14:textId="241F48C8" w:rsidR="00DC261B" w:rsidRPr="00A71E0E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A71E0E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(</w:t>
      </w:r>
      <w:r w:rsidR="00A71E0E" w:rsidRPr="00A71E0E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ผู้ช่วยศาสตราจารย์ ดร.ฉัตรทิพย์  ชัยฉกรรจ์</w:t>
      </w:r>
      <w:r w:rsidRPr="00A71E0E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)</w:t>
      </w:r>
    </w:p>
    <w:p w14:paraId="12F05FC0" w14:textId="353148F2" w:rsidR="00DC261B" w:rsidRPr="009F1DDB" w:rsidRDefault="00DC261B" w:rsidP="009F1DD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A71E0E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A71E0E" w:rsidRPr="00A71E0E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รองคณบดีฝ่ายแผนและนวัตกรรม</w:t>
      </w:r>
    </w:p>
    <w:sectPr w:rsidR="00DC261B" w:rsidRPr="009F1DDB" w:rsidSect="00F66424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AC2B4C" w14:textId="77777777" w:rsidR="00BA7B31" w:rsidRDefault="00BA7B31" w:rsidP="005E0A55">
      <w:pPr>
        <w:spacing w:after="0" w:line="240" w:lineRule="auto"/>
      </w:pPr>
      <w:r>
        <w:separator/>
      </w:r>
    </w:p>
  </w:endnote>
  <w:endnote w:type="continuationSeparator" w:id="0">
    <w:p w14:paraId="51548B8E" w14:textId="77777777" w:rsidR="00BA7B31" w:rsidRDefault="00BA7B31" w:rsidP="005E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FF6CEB" w14:textId="77777777" w:rsidR="00BA7B31" w:rsidRDefault="00BA7B31" w:rsidP="005E0A55">
      <w:pPr>
        <w:spacing w:after="0" w:line="240" w:lineRule="auto"/>
      </w:pPr>
      <w:r>
        <w:separator/>
      </w:r>
    </w:p>
  </w:footnote>
  <w:footnote w:type="continuationSeparator" w:id="0">
    <w:p w14:paraId="5DC2BAF9" w14:textId="77777777" w:rsidR="00BA7B31" w:rsidRDefault="00BA7B31" w:rsidP="005E0A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C31"/>
    <w:rsid w:val="00044CA7"/>
    <w:rsid w:val="00083235"/>
    <w:rsid w:val="00095C31"/>
    <w:rsid w:val="000C52B9"/>
    <w:rsid w:val="000E485D"/>
    <w:rsid w:val="0011501A"/>
    <w:rsid w:val="0013511B"/>
    <w:rsid w:val="00142FFF"/>
    <w:rsid w:val="001441DE"/>
    <w:rsid w:val="00160780"/>
    <w:rsid w:val="00170AD1"/>
    <w:rsid w:val="001F5CEE"/>
    <w:rsid w:val="00227276"/>
    <w:rsid w:val="00280AE8"/>
    <w:rsid w:val="002B4956"/>
    <w:rsid w:val="003665D3"/>
    <w:rsid w:val="00374BC8"/>
    <w:rsid w:val="0038396D"/>
    <w:rsid w:val="003C4351"/>
    <w:rsid w:val="003F18A2"/>
    <w:rsid w:val="0047525C"/>
    <w:rsid w:val="00475790"/>
    <w:rsid w:val="00477690"/>
    <w:rsid w:val="004A4715"/>
    <w:rsid w:val="0050672C"/>
    <w:rsid w:val="00513F2F"/>
    <w:rsid w:val="0055153E"/>
    <w:rsid w:val="00554E52"/>
    <w:rsid w:val="00570963"/>
    <w:rsid w:val="00584EFA"/>
    <w:rsid w:val="005B0366"/>
    <w:rsid w:val="005E0A55"/>
    <w:rsid w:val="00657444"/>
    <w:rsid w:val="00666835"/>
    <w:rsid w:val="00677BC6"/>
    <w:rsid w:val="006A4F37"/>
    <w:rsid w:val="006C4154"/>
    <w:rsid w:val="006C459A"/>
    <w:rsid w:val="006D3F35"/>
    <w:rsid w:val="00700130"/>
    <w:rsid w:val="0073227A"/>
    <w:rsid w:val="00793F1D"/>
    <w:rsid w:val="007F7FCE"/>
    <w:rsid w:val="0082704F"/>
    <w:rsid w:val="008811AA"/>
    <w:rsid w:val="00890AC3"/>
    <w:rsid w:val="00894013"/>
    <w:rsid w:val="0096060A"/>
    <w:rsid w:val="00987EA3"/>
    <w:rsid w:val="009F1DDB"/>
    <w:rsid w:val="009F75F3"/>
    <w:rsid w:val="00A03389"/>
    <w:rsid w:val="00A44E80"/>
    <w:rsid w:val="00A71E0E"/>
    <w:rsid w:val="00A82FEB"/>
    <w:rsid w:val="00AB170A"/>
    <w:rsid w:val="00B71641"/>
    <w:rsid w:val="00BA7B31"/>
    <w:rsid w:val="00BB0E71"/>
    <w:rsid w:val="00C05CB3"/>
    <w:rsid w:val="00C41194"/>
    <w:rsid w:val="00C82CE2"/>
    <w:rsid w:val="00D54661"/>
    <w:rsid w:val="00D74AFD"/>
    <w:rsid w:val="00D7652A"/>
    <w:rsid w:val="00DC261B"/>
    <w:rsid w:val="00DE2A89"/>
    <w:rsid w:val="00DE2CD8"/>
    <w:rsid w:val="00DF30E0"/>
    <w:rsid w:val="00E217D9"/>
    <w:rsid w:val="00E7715D"/>
    <w:rsid w:val="00EA6AE2"/>
    <w:rsid w:val="00EC4D1E"/>
    <w:rsid w:val="00F66424"/>
    <w:rsid w:val="00F91BC3"/>
    <w:rsid w:val="00FB6080"/>
    <w:rsid w:val="00FF32DF"/>
    <w:rsid w:val="00FF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F2837"/>
  <w15:chartTrackingRefBased/>
  <w15:docId w15:val="{B7672680-7003-4A2E-9BB7-42FD8CB2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0A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5E0A55"/>
  </w:style>
  <w:style w:type="paragraph" w:styleId="a5">
    <w:name w:val="footer"/>
    <w:basedOn w:val="a"/>
    <w:link w:val="a6"/>
    <w:uiPriority w:val="99"/>
    <w:unhideWhenUsed/>
    <w:rsid w:val="005E0A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5E0A55"/>
  </w:style>
  <w:style w:type="paragraph" w:styleId="a7">
    <w:name w:val="Balloon Text"/>
    <w:basedOn w:val="a"/>
    <w:link w:val="a8"/>
    <w:uiPriority w:val="99"/>
    <w:semiHidden/>
    <w:unhideWhenUsed/>
    <w:rsid w:val="005E0A5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E0A55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AA5E3-88DD-4873-818E-D6164431C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1008</Words>
  <Characters>5747</Characters>
  <Application>Microsoft Office Word</Application>
  <DocSecurity>0</DocSecurity>
  <Lines>47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winitta luechai</dc:creator>
  <cp:keywords/>
  <dc:description/>
  <cp:lastModifiedBy>Kee_Kak</cp:lastModifiedBy>
  <cp:revision>4</cp:revision>
  <cp:lastPrinted>2019-11-14T03:47:00Z</cp:lastPrinted>
  <dcterms:created xsi:type="dcterms:W3CDTF">2020-12-22T09:26:00Z</dcterms:created>
  <dcterms:modified xsi:type="dcterms:W3CDTF">2021-01-11T08:15:00Z</dcterms:modified>
</cp:coreProperties>
</file>